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4086"/>
        <w:tblW w:w="5059" w:type="pct"/>
        <w:tblLook w:val="04A0"/>
      </w:tblPr>
      <w:tblGrid>
        <w:gridCol w:w="1286"/>
        <w:gridCol w:w="8065"/>
      </w:tblGrid>
      <w:tr w:rsidR="004A5086" w:rsidRPr="004A5086" w:rsidTr="004A5086">
        <w:tc>
          <w:tcPr>
            <w:tcW w:w="0" w:type="auto"/>
            <w:hideMark/>
          </w:tcPr>
          <w:p w:rsidR="004A5086" w:rsidRPr="004A5086" w:rsidRDefault="004A5086" w:rsidP="004A5086">
            <w:pPr>
              <w:spacing w:after="200" w:line="276" w:lineRule="auto"/>
              <w:rPr>
                <w:b/>
                <w:bCs/>
              </w:rPr>
            </w:pPr>
            <w:r w:rsidRPr="004A5086">
              <w:rPr>
                <w:b/>
                <w:bCs/>
              </w:rPr>
              <w:t>Level</w:t>
            </w:r>
          </w:p>
        </w:tc>
        <w:tc>
          <w:tcPr>
            <w:tcW w:w="0" w:type="auto"/>
            <w:hideMark/>
          </w:tcPr>
          <w:p w:rsidR="004A5086" w:rsidRPr="004A5086" w:rsidRDefault="004A5086" w:rsidP="004A5086">
            <w:pPr>
              <w:spacing w:after="200" w:line="276" w:lineRule="auto"/>
              <w:rPr>
                <w:b/>
                <w:bCs/>
              </w:rPr>
            </w:pPr>
            <w:r w:rsidRPr="004A5086">
              <w:rPr>
                <w:b/>
                <w:bCs/>
              </w:rPr>
              <w:t>Stage</w:t>
            </w:r>
          </w:p>
        </w:tc>
      </w:tr>
      <w:tr w:rsidR="004A5086" w:rsidRPr="004A5086" w:rsidTr="004A5086">
        <w:tc>
          <w:tcPr>
            <w:tcW w:w="0" w:type="auto"/>
            <w:hideMark/>
          </w:tcPr>
          <w:p w:rsidR="004A5086" w:rsidRPr="004A5086" w:rsidRDefault="004A5086" w:rsidP="004A5086">
            <w:pPr>
              <w:spacing w:after="200" w:line="276" w:lineRule="auto"/>
              <w:rPr>
                <w:b/>
                <w:bCs/>
              </w:rPr>
            </w:pPr>
            <w:r w:rsidRPr="004A5086">
              <w:rPr>
                <w:b/>
                <w:bCs/>
              </w:rPr>
              <w:t>Early</w:t>
            </w:r>
          </w:p>
        </w:tc>
        <w:tc>
          <w:tcPr>
            <w:tcW w:w="0" w:type="auto"/>
            <w:hideMark/>
          </w:tcPr>
          <w:p w:rsidR="004A5086" w:rsidRPr="004A5086" w:rsidRDefault="004A5086" w:rsidP="004A5086">
            <w:pPr>
              <w:spacing w:after="200" w:line="276" w:lineRule="auto"/>
            </w:pPr>
            <w:r w:rsidRPr="004A5086">
              <w:t>The pre-school years and P1, or later for some.</w:t>
            </w:r>
          </w:p>
        </w:tc>
      </w:tr>
      <w:tr w:rsidR="004A5086" w:rsidRPr="004A5086" w:rsidTr="004A5086">
        <w:tc>
          <w:tcPr>
            <w:tcW w:w="0" w:type="auto"/>
            <w:hideMark/>
          </w:tcPr>
          <w:p w:rsidR="004A5086" w:rsidRPr="004A5086" w:rsidRDefault="004A5086" w:rsidP="004A5086">
            <w:pPr>
              <w:spacing w:after="200" w:line="276" w:lineRule="auto"/>
              <w:rPr>
                <w:b/>
                <w:bCs/>
              </w:rPr>
            </w:pPr>
            <w:r w:rsidRPr="004A5086">
              <w:rPr>
                <w:b/>
                <w:bCs/>
              </w:rPr>
              <w:t>First</w:t>
            </w:r>
          </w:p>
        </w:tc>
        <w:tc>
          <w:tcPr>
            <w:tcW w:w="0" w:type="auto"/>
            <w:hideMark/>
          </w:tcPr>
          <w:p w:rsidR="004A5086" w:rsidRPr="004A5086" w:rsidRDefault="004A5086" w:rsidP="004A5086">
            <w:pPr>
              <w:spacing w:after="200" w:line="276" w:lineRule="auto"/>
            </w:pPr>
            <w:r w:rsidRPr="004A5086">
              <w:t>To the end of P4, but earlier or later for some.</w:t>
            </w:r>
          </w:p>
        </w:tc>
      </w:tr>
      <w:tr w:rsidR="004A5086" w:rsidRPr="004A5086" w:rsidTr="004A5086">
        <w:tc>
          <w:tcPr>
            <w:tcW w:w="0" w:type="auto"/>
            <w:hideMark/>
          </w:tcPr>
          <w:p w:rsidR="004A5086" w:rsidRPr="004A5086" w:rsidRDefault="004A5086" w:rsidP="004A5086">
            <w:pPr>
              <w:spacing w:after="200" w:line="276" w:lineRule="auto"/>
              <w:rPr>
                <w:b/>
                <w:bCs/>
              </w:rPr>
            </w:pPr>
            <w:r w:rsidRPr="004A5086">
              <w:rPr>
                <w:b/>
                <w:bCs/>
              </w:rPr>
              <w:t>Second</w:t>
            </w:r>
          </w:p>
        </w:tc>
        <w:tc>
          <w:tcPr>
            <w:tcW w:w="0" w:type="auto"/>
            <w:hideMark/>
          </w:tcPr>
          <w:p w:rsidR="004A5086" w:rsidRPr="004A5086" w:rsidRDefault="004A5086" w:rsidP="004A5086">
            <w:pPr>
              <w:spacing w:after="200" w:line="276" w:lineRule="auto"/>
            </w:pPr>
            <w:r w:rsidRPr="004A5086">
              <w:t>To the end of P7, but earlier or later for some.</w:t>
            </w:r>
          </w:p>
        </w:tc>
      </w:tr>
      <w:tr w:rsidR="004A5086" w:rsidRPr="004A5086" w:rsidTr="004A5086">
        <w:tc>
          <w:tcPr>
            <w:tcW w:w="0" w:type="auto"/>
            <w:hideMark/>
          </w:tcPr>
          <w:p w:rsidR="004A5086" w:rsidRPr="004A5086" w:rsidRDefault="004A5086" w:rsidP="004A5086">
            <w:pPr>
              <w:spacing w:after="200" w:line="276" w:lineRule="auto"/>
              <w:rPr>
                <w:b/>
                <w:bCs/>
              </w:rPr>
            </w:pPr>
            <w:r w:rsidRPr="004A5086">
              <w:rPr>
                <w:b/>
                <w:bCs/>
              </w:rPr>
              <w:t>Third and Fourth</w:t>
            </w:r>
          </w:p>
        </w:tc>
        <w:tc>
          <w:tcPr>
            <w:tcW w:w="0" w:type="auto"/>
            <w:hideMark/>
          </w:tcPr>
          <w:p w:rsidR="004A5086" w:rsidRPr="004A5086" w:rsidRDefault="004A5086" w:rsidP="004A5086">
            <w:pPr>
              <w:spacing w:after="200" w:line="276" w:lineRule="auto"/>
            </w:pPr>
            <w:r w:rsidRPr="004A5086">
              <w:t>S1 to S3, but earlier for some. The fourth level broadly equates to Scottish Credit and Qualifications Framework level 4.</w:t>
            </w:r>
          </w:p>
          <w:p w:rsidR="00000000" w:rsidRPr="004A5086" w:rsidRDefault="004A5086" w:rsidP="004A5086">
            <w:pPr>
              <w:spacing w:after="200" w:line="276" w:lineRule="auto"/>
            </w:pPr>
            <w:r w:rsidRPr="004A5086">
              <w:t>The fourth level experiences and outcomes are intended to provide possibilities for choice and young people's programmes will not include all of the fourth level outcomes.</w:t>
            </w:r>
          </w:p>
        </w:tc>
      </w:tr>
      <w:tr w:rsidR="004A5086" w:rsidRPr="004A5086" w:rsidTr="004A5086">
        <w:tc>
          <w:tcPr>
            <w:tcW w:w="0" w:type="auto"/>
            <w:hideMark/>
          </w:tcPr>
          <w:p w:rsidR="004A5086" w:rsidRPr="004A5086" w:rsidRDefault="004A5086" w:rsidP="004A5086">
            <w:pPr>
              <w:spacing w:after="200" w:line="276" w:lineRule="auto"/>
              <w:rPr>
                <w:b/>
                <w:bCs/>
              </w:rPr>
            </w:pPr>
            <w:r w:rsidRPr="004A5086">
              <w:rPr>
                <w:b/>
                <w:bCs/>
              </w:rPr>
              <w:t>Senior phase</w:t>
            </w:r>
          </w:p>
        </w:tc>
        <w:tc>
          <w:tcPr>
            <w:tcW w:w="0" w:type="auto"/>
            <w:hideMark/>
          </w:tcPr>
          <w:p w:rsidR="004A5086" w:rsidRPr="004A5086" w:rsidRDefault="004A5086" w:rsidP="004A5086">
            <w:pPr>
              <w:spacing w:after="200" w:line="276" w:lineRule="auto"/>
            </w:pPr>
            <w:r w:rsidRPr="004A5086">
              <w:t>S4 to S6, and college or other means of study.</w:t>
            </w:r>
          </w:p>
        </w:tc>
      </w:tr>
    </w:tbl>
    <w:p w:rsidR="00B33283" w:rsidRPr="004A5086" w:rsidRDefault="004A5086">
      <w:pPr>
        <w:rPr>
          <w:b/>
          <w:sz w:val="40"/>
        </w:rPr>
      </w:pPr>
      <w:proofErr w:type="spellStart"/>
      <w:r w:rsidRPr="004A5086">
        <w:rPr>
          <w:b/>
          <w:sz w:val="40"/>
        </w:rPr>
        <w:t>CfE</w:t>
      </w:r>
      <w:proofErr w:type="spellEnd"/>
      <w:r w:rsidRPr="004A5086">
        <w:rPr>
          <w:b/>
          <w:sz w:val="40"/>
        </w:rPr>
        <w:t xml:space="preserve"> </w:t>
      </w:r>
      <w:proofErr w:type="spellStart"/>
      <w:r w:rsidRPr="004A5086">
        <w:rPr>
          <w:b/>
          <w:sz w:val="40"/>
        </w:rPr>
        <w:t>CurriculumLevels</w:t>
      </w:r>
      <w:proofErr w:type="spellEnd"/>
      <w:r w:rsidRPr="004A5086">
        <w:rPr>
          <w:b/>
          <w:sz w:val="40"/>
        </w:rPr>
        <w:t xml:space="preserve"> table</w:t>
      </w:r>
    </w:p>
    <w:sectPr w:rsidR="00B33283" w:rsidRPr="004A5086" w:rsidSect="00B33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4A5086"/>
    <w:rsid w:val="004A5086"/>
    <w:rsid w:val="00B3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28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32146">
      <w:bodyDiv w:val="1"/>
      <w:marLeft w:val="0"/>
      <w:marRight w:val="0"/>
      <w:marTop w:val="0"/>
      <w:marBottom w:val="3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10">
          <w:marLeft w:val="0"/>
          <w:marRight w:val="0"/>
          <w:marTop w:val="0"/>
          <w:marBottom w:val="4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65877">
      <w:bodyDiv w:val="1"/>
      <w:marLeft w:val="0"/>
      <w:marRight w:val="0"/>
      <w:marTop w:val="0"/>
      <w:marBottom w:val="38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314">
          <w:marLeft w:val="0"/>
          <w:marRight w:val="0"/>
          <w:marTop w:val="0"/>
          <w:marBottom w:val="4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Company>Hewlett-Packard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</cp:revision>
  <dcterms:created xsi:type="dcterms:W3CDTF">2012-02-09T20:46:00Z</dcterms:created>
  <dcterms:modified xsi:type="dcterms:W3CDTF">2012-02-09T20:52:00Z</dcterms:modified>
</cp:coreProperties>
</file>